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D9" w:rsidRDefault="00ED67D9" w:rsidP="00ED67D9">
      <w:pPr>
        <w:pStyle w:val="NoSpacing"/>
        <w:tabs>
          <w:tab w:val="left" w:pos="200"/>
          <w:tab w:val="center" w:pos="5139"/>
        </w:tabs>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noProof/>
          <w:lang w:eastAsia="en-GB"/>
        </w:rPr>
        <w:drawing>
          <wp:inline distT="0" distB="0" distL="0" distR="0" wp14:anchorId="45269615" wp14:editId="74586CE8">
            <wp:extent cx="1367790" cy="1367790"/>
            <wp:effectExtent l="0" t="0" r="3810" b="3810"/>
            <wp:docPr id="1" name="Picture 1" descr="Macintosh HD:Users:jamesdeville:Desktop:01_Moreton_Town_Logos:02_PC_Logo_Assets:03_CMYK_JPGs:01_Parish_Council_Logo_PMS7458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ville:Desktop:01_Moreton_Town_Logos:02_PC_Logo_Assets:03_CMYK_JPGs:01_Parish_Council_Logo_PMS7458_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a:ln>
                      <a:noFill/>
                    </a:ln>
                  </pic:spPr>
                </pic:pic>
              </a:graphicData>
            </a:graphic>
          </wp:inline>
        </w:drawing>
      </w:r>
    </w:p>
    <w:p w:rsidR="00ED67D9" w:rsidRDefault="00ED67D9" w:rsidP="00ED67D9">
      <w:pPr>
        <w:pStyle w:val="NoSpacing"/>
        <w:jc w:val="center"/>
        <w:rPr>
          <w:rFonts w:ascii="Arial" w:hAnsi="Arial" w:cs="Arial"/>
        </w:rPr>
      </w:pPr>
    </w:p>
    <w:tbl>
      <w:tblPr>
        <w:tblStyle w:val="TableGrid"/>
        <w:tblW w:w="0" w:type="auto"/>
        <w:tblLayout w:type="fixed"/>
        <w:tblLook w:val="04A0" w:firstRow="1" w:lastRow="0" w:firstColumn="1" w:lastColumn="0" w:noHBand="0" w:noVBand="1"/>
      </w:tblPr>
      <w:tblGrid>
        <w:gridCol w:w="648"/>
        <w:gridCol w:w="5850"/>
        <w:gridCol w:w="3958"/>
      </w:tblGrid>
      <w:tr w:rsidR="00ED67D9" w:rsidRPr="005246A1" w:rsidTr="0078378A">
        <w:trPr>
          <w:trHeight w:val="706"/>
        </w:trPr>
        <w:tc>
          <w:tcPr>
            <w:tcW w:w="10456" w:type="dxa"/>
            <w:gridSpan w:val="3"/>
            <w:shd w:val="clear" w:color="auto" w:fill="B8CCE4" w:themeFill="accent1" w:themeFillTint="66"/>
            <w:vAlign w:val="center"/>
          </w:tcPr>
          <w:p w:rsidR="00ED67D9" w:rsidRDefault="00E43039" w:rsidP="0078378A">
            <w:pPr>
              <w:pStyle w:val="NoSpacing"/>
              <w:jc w:val="center"/>
              <w:rPr>
                <w:rFonts w:ascii="Arial" w:hAnsi="Arial" w:cs="Arial"/>
                <w:b/>
                <w:sz w:val="20"/>
                <w:szCs w:val="20"/>
              </w:rPr>
            </w:pPr>
            <w:r>
              <w:rPr>
                <w:rFonts w:ascii="Arial" w:hAnsi="Arial" w:cs="Arial"/>
                <w:b/>
                <w:sz w:val="20"/>
                <w:szCs w:val="20"/>
              </w:rPr>
              <w:t xml:space="preserve"> M</w:t>
            </w:r>
            <w:r w:rsidR="00ED67D9">
              <w:rPr>
                <w:rFonts w:ascii="Arial" w:hAnsi="Arial" w:cs="Arial"/>
                <w:b/>
                <w:sz w:val="20"/>
                <w:szCs w:val="20"/>
              </w:rPr>
              <w:t>eeting of the Parish Council to be held on Tuesday 3rd December 2019 at 7.00pm at the Community Club, Moretonhampstead, for the purposes of transacting the following business:</w:t>
            </w:r>
          </w:p>
          <w:p w:rsidR="00ED67D9" w:rsidRDefault="00ED67D9" w:rsidP="0078378A">
            <w:pPr>
              <w:pStyle w:val="NoSpacing"/>
              <w:jc w:val="center"/>
              <w:rPr>
                <w:rFonts w:ascii="Arial" w:hAnsi="Arial" w:cs="Arial"/>
                <w:b/>
                <w:sz w:val="20"/>
                <w:szCs w:val="20"/>
              </w:rPr>
            </w:pPr>
          </w:p>
          <w:p w:rsidR="00E43039" w:rsidRPr="00E43039" w:rsidRDefault="00E43039" w:rsidP="0078378A">
            <w:pPr>
              <w:pStyle w:val="NoSpacing"/>
              <w:jc w:val="center"/>
              <w:rPr>
                <w:rFonts w:ascii="Arial" w:hAnsi="Arial" w:cs="Arial"/>
                <w:b/>
                <w:sz w:val="32"/>
                <w:szCs w:val="32"/>
              </w:rPr>
            </w:pPr>
            <w:r w:rsidRPr="00E43039">
              <w:rPr>
                <w:rFonts w:ascii="Arial" w:hAnsi="Arial" w:cs="Arial"/>
                <w:b/>
                <w:sz w:val="32"/>
                <w:szCs w:val="32"/>
              </w:rPr>
              <w:t>AGENDA</w:t>
            </w:r>
          </w:p>
          <w:p w:rsidR="00E43039" w:rsidRPr="00B44CC0" w:rsidRDefault="00E43039" w:rsidP="0078378A">
            <w:pPr>
              <w:pStyle w:val="NoSpacing"/>
              <w:jc w:val="center"/>
              <w:rPr>
                <w:rFonts w:ascii="Arial" w:hAnsi="Arial" w:cs="Arial"/>
                <w:b/>
                <w:sz w:val="20"/>
                <w:szCs w:val="20"/>
              </w:rPr>
            </w:pPr>
          </w:p>
        </w:tc>
        <w:bookmarkStart w:id="0" w:name="_GoBack"/>
        <w:bookmarkEnd w:id="0"/>
      </w:tr>
      <w:tr w:rsidR="00ED67D9" w:rsidRPr="005246A1" w:rsidTr="0078378A">
        <w:tc>
          <w:tcPr>
            <w:tcW w:w="10456" w:type="dxa"/>
            <w:gridSpan w:val="3"/>
          </w:tcPr>
          <w:p w:rsidR="00ED67D9" w:rsidRDefault="00ED67D9" w:rsidP="0078378A">
            <w:pPr>
              <w:pStyle w:val="NoSpacing"/>
              <w:rPr>
                <w:rFonts w:ascii="Arial" w:hAnsi="Arial" w:cs="Arial"/>
                <w:sz w:val="20"/>
              </w:rPr>
            </w:pPr>
            <w:r w:rsidRPr="00646F28">
              <w:rPr>
                <w:rFonts w:ascii="Arial" w:hAnsi="Arial" w:cs="Arial"/>
                <w:sz w:val="20"/>
              </w:rPr>
              <w:t xml:space="preserve">Public Session </w:t>
            </w:r>
          </w:p>
          <w:p w:rsidR="00ED67D9" w:rsidRPr="00646F28" w:rsidRDefault="00ED67D9" w:rsidP="0078378A">
            <w:pPr>
              <w:pStyle w:val="NoSpacing"/>
              <w:rPr>
                <w:rFonts w:ascii="Arial" w:hAnsi="Arial" w:cs="Arial"/>
                <w:sz w:val="20"/>
              </w:rPr>
            </w:pPr>
          </w:p>
        </w:tc>
      </w:tr>
      <w:tr w:rsidR="00ED67D9" w:rsidRPr="00646F28" w:rsidTr="0078378A">
        <w:tc>
          <w:tcPr>
            <w:tcW w:w="648" w:type="dxa"/>
            <w:vAlign w:val="center"/>
          </w:tcPr>
          <w:p w:rsidR="00ED67D9" w:rsidRPr="00646F28" w:rsidRDefault="00ED67D9" w:rsidP="0078378A">
            <w:pPr>
              <w:pStyle w:val="NoSpacing"/>
              <w:jc w:val="center"/>
              <w:rPr>
                <w:rFonts w:ascii="Arial" w:hAnsi="Arial" w:cs="Arial"/>
                <w:b/>
                <w:sz w:val="20"/>
                <w:szCs w:val="20"/>
              </w:rPr>
            </w:pPr>
          </w:p>
          <w:p w:rsidR="00ED67D9" w:rsidRPr="00646F28" w:rsidRDefault="00ED67D9" w:rsidP="0078378A">
            <w:pPr>
              <w:pStyle w:val="NoSpacing"/>
              <w:jc w:val="center"/>
              <w:rPr>
                <w:rFonts w:ascii="Arial" w:hAnsi="Arial" w:cs="Arial"/>
                <w:b/>
                <w:sz w:val="20"/>
                <w:szCs w:val="20"/>
              </w:rPr>
            </w:pPr>
            <w:r w:rsidRPr="00646F28">
              <w:rPr>
                <w:rFonts w:ascii="Arial" w:hAnsi="Arial" w:cs="Arial"/>
                <w:b/>
                <w:sz w:val="20"/>
                <w:szCs w:val="20"/>
              </w:rPr>
              <w:t>No</w:t>
            </w:r>
          </w:p>
          <w:p w:rsidR="00ED67D9" w:rsidRPr="00646F28" w:rsidRDefault="00ED67D9" w:rsidP="0078378A">
            <w:pPr>
              <w:pStyle w:val="NoSpacing"/>
              <w:jc w:val="center"/>
              <w:rPr>
                <w:rFonts w:ascii="Arial" w:hAnsi="Arial" w:cs="Arial"/>
                <w:b/>
                <w:sz w:val="20"/>
                <w:szCs w:val="20"/>
              </w:rPr>
            </w:pPr>
          </w:p>
        </w:tc>
        <w:tc>
          <w:tcPr>
            <w:tcW w:w="5850" w:type="dxa"/>
            <w:vAlign w:val="center"/>
          </w:tcPr>
          <w:p w:rsidR="00ED67D9" w:rsidRPr="00646F28" w:rsidRDefault="00ED67D9" w:rsidP="0078378A">
            <w:pPr>
              <w:pStyle w:val="NoSpacing"/>
              <w:jc w:val="center"/>
              <w:rPr>
                <w:rFonts w:ascii="Arial" w:hAnsi="Arial" w:cs="Arial"/>
                <w:b/>
                <w:sz w:val="20"/>
                <w:szCs w:val="20"/>
              </w:rPr>
            </w:pPr>
            <w:r>
              <w:rPr>
                <w:rFonts w:ascii="Arial" w:hAnsi="Arial" w:cs="Arial"/>
                <w:b/>
                <w:sz w:val="20"/>
                <w:szCs w:val="20"/>
              </w:rPr>
              <w:t>Agenda</w:t>
            </w:r>
          </w:p>
        </w:tc>
        <w:tc>
          <w:tcPr>
            <w:tcW w:w="3958" w:type="dxa"/>
            <w:vAlign w:val="center"/>
          </w:tcPr>
          <w:p w:rsidR="00ED67D9" w:rsidRPr="00646F28" w:rsidRDefault="00ED67D9" w:rsidP="0078378A">
            <w:pPr>
              <w:pStyle w:val="NoSpacing"/>
              <w:jc w:val="center"/>
              <w:rPr>
                <w:rFonts w:ascii="Arial" w:hAnsi="Arial" w:cs="Arial"/>
                <w:b/>
                <w:sz w:val="20"/>
                <w:szCs w:val="20"/>
              </w:rPr>
            </w:pPr>
            <w:r w:rsidRPr="00646F28">
              <w:rPr>
                <w:rFonts w:ascii="Arial" w:hAnsi="Arial" w:cs="Arial"/>
                <w:b/>
                <w:sz w:val="20"/>
                <w:szCs w:val="20"/>
              </w:rPr>
              <w:t>Councillor/Speaker</w:t>
            </w:r>
          </w:p>
        </w:tc>
      </w:tr>
      <w:tr w:rsidR="00ED67D9" w:rsidRPr="00646F28" w:rsidTr="0078378A">
        <w:trPr>
          <w:trHeight w:val="506"/>
        </w:trPr>
        <w:tc>
          <w:tcPr>
            <w:tcW w:w="648" w:type="dxa"/>
          </w:tcPr>
          <w:p w:rsidR="00ED67D9" w:rsidRPr="00646F28" w:rsidRDefault="00ED67D9" w:rsidP="0078378A">
            <w:pPr>
              <w:pStyle w:val="NoSpacing"/>
              <w:rPr>
                <w:rFonts w:ascii="Arial" w:hAnsi="Arial" w:cs="Arial"/>
                <w:sz w:val="20"/>
                <w:szCs w:val="20"/>
              </w:rPr>
            </w:pPr>
            <w:r w:rsidRPr="00646F28">
              <w:rPr>
                <w:rFonts w:ascii="Arial" w:hAnsi="Arial" w:cs="Arial"/>
                <w:sz w:val="20"/>
                <w:szCs w:val="20"/>
              </w:rPr>
              <w:t>1.</w:t>
            </w:r>
          </w:p>
        </w:tc>
        <w:tc>
          <w:tcPr>
            <w:tcW w:w="5850" w:type="dxa"/>
          </w:tcPr>
          <w:p w:rsidR="00ED67D9" w:rsidRDefault="00ED67D9" w:rsidP="0078378A">
            <w:pPr>
              <w:pStyle w:val="NoSpacing"/>
              <w:rPr>
                <w:rFonts w:ascii="Arial" w:hAnsi="Arial" w:cs="Arial"/>
                <w:sz w:val="20"/>
                <w:szCs w:val="20"/>
              </w:rPr>
            </w:pPr>
            <w:r>
              <w:rPr>
                <w:rFonts w:ascii="Arial" w:hAnsi="Arial" w:cs="Arial"/>
                <w:sz w:val="20"/>
                <w:szCs w:val="20"/>
              </w:rPr>
              <w:t>To accept a</w:t>
            </w:r>
            <w:r w:rsidRPr="00646F28">
              <w:rPr>
                <w:rFonts w:ascii="Arial" w:hAnsi="Arial" w:cs="Arial"/>
                <w:sz w:val="20"/>
                <w:szCs w:val="20"/>
              </w:rPr>
              <w:t>pologies</w:t>
            </w:r>
            <w:r>
              <w:rPr>
                <w:rFonts w:ascii="Arial" w:hAnsi="Arial" w:cs="Arial"/>
                <w:sz w:val="20"/>
                <w:szCs w:val="20"/>
              </w:rPr>
              <w:t xml:space="preserve"> for absence</w:t>
            </w:r>
          </w:p>
          <w:p w:rsidR="00ED67D9" w:rsidRPr="00646F28" w:rsidRDefault="00ED67D9" w:rsidP="0078378A">
            <w:pPr>
              <w:pStyle w:val="NoSpacing"/>
              <w:rPr>
                <w:rFonts w:ascii="Arial" w:hAnsi="Arial" w:cs="Arial"/>
                <w:sz w:val="20"/>
                <w:szCs w:val="20"/>
              </w:rPr>
            </w:pPr>
          </w:p>
        </w:tc>
        <w:tc>
          <w:tcPr>
            <w:tcW w:w="3958" w:type="dxa"/>
          </w:tcPr>
          <w:p w:rsidR="00ED67D9" w:rsidRPr="00646F28" w:rsidRDefault="00ED67D9" w:rsidP="0078378A">
            <w:pPr>
              <w:pStyle w:val="NoSpacing"/>
              <w:rPr>
                <w:rFonts w:ascii="Arial" w:hAnsi="Arial" w:cs="Arial"/>
                <w:sz w:val="20"/>
                <w:szCs w:val="20"/>
              </w:rPr>
            </w:pPr>
            <w:r>
              <w:rPr>
                <w:rFonts w:ascii="Arial" w:hAnsi="Arial" w:cs="Arial"/>
                <w:sz w:val="20"/>
                <w:szCs w:val="20"/>
              </w:rPr>
              <w:t>Chairman</w:t>
            </w:r>
          </w:p>
        </w:tc>
      </w:tr>
      <w:tr w:rsidR="00ED67D9" w:rsidRPr="00646F28" w:rsidTr="0078378A">
        <w:trPr>
          <w:trHeight w:val="506"/>
        </w:trPr>
        <w:tc>
          <w:tcPr>
            <w:tcW w:w="648" w:type="dxa"/>
          </w:tcPr>
          <w:p w:rsidR="00ED67D9" w:rsidRPr="00646F28" w:rsidRDefault="00ED67D9" w:rsidP="0078378A">
            <w:pPr>
              <w:pStyle w:val="NoSpacing"/>
              <w:rPr>
                <w:rFonts w:ascii="Arial" w:hAnsi="Arial" w:cs="Arial"/>
                <w:sz w:val="20"/>
                <w:szCs w:val="20"/>
              </w:rPr>
            </w:pPr>
            <w:r w:rsidRPr="00646F28">
              <w:rPr>
                <w:rFonts w:ascii="Arial" w:hAnsi="Arial" w:cs="Arial"/>
                <w:sz w:val="20"/>
                <w:szCs w:val="20"/>
              </w:rPr>
              <w:t>2.</w:t>
            </w:r>
          </w:p>
        </w:tc>
        <w:tc>
          <w:tcPr>
            <w:tcW w:w="5850" w:type="dxa"/>
          </w:tcPr>
          <w:p w:rsidR="00ED67D9" w:rsidRDefault="00ED67D9" w:rsidP="0078378A">
            <w:pPr>
              <w:pStyle w:val="NoSpacing"/>
              <w:rPr>
                <w:rFonts w:ascii="Arial" w:hAnsi="Arial" w:cs="Arial"/>
                <w:sz w:val="20"/>
                <w:szCs w:val="20"/>
              </w:rPr>
            </w:pPr>
            <w:r>
              <w:rPr>
                <w:rFonts w:ascii="Arial" w:hAnsi="Arial" w:cs="Arial"/>
                <w:sz w:val="20"/>
                <w:szCs w:val="20"/>
              </w:rPr>
              <w:t>To receive declarations of interest in items on the agenda and requests for dispensations</w:t>
            </w:r>
          </w:p>
          <w:p w:rsidR="00ED67D9" w:rsidRPr="00646F28" w:rsidRDefault="00ED67D9" w:rsidP="0078378A">
            <w:pPr>
              <w:pStyle w:val="NoSpacing"/>
              <w:rPr>
                <w:rFonts w:ascii="Arial" w:hAnsi="Arial" w:cs="Arial"/>
                <w:sz w:val="20"/>
                <w:szCs w:val="20"/>
              </w:rPr>
            </w:pPr>
          </w:p>
        </w:tc>
        <w:tc>
          <w:tcPr>
            <w:tcW w:w="3958" w:type="dxa"/>
          </w:tcPr>
          <w:p w:rsidR="00ED67D9" w:rsidRPr="00646F28" w:rsidRDefault="00ED67D9" w:rsidP="0078378A">
            <w:pPr>
              <w:pStyle w:val="NoSpacing"/>
              <w:rPr>
                <w:rFonts w:ascii="Arial" w:hAnsi="Arial" w:cs="Arial"/>
                <w:sz w:val="20"/>
                <w:szCs w:val="20"/>
              </w:rPr>
            </w:pPr>
            <w:r>
              <w:rPr>
                <w:rFonts w:ascii="Arial" w:hAnsi="Arial" w:cs="Arial"/>
                <w:sz w:val="20"/>
                <w:szCs w:val="20"/>
              </w:rPr>
              <w:t>Chairman</w:t>
            </w:r>
          </w:p>
        </w:tc>
      </w:tr>
      <w:tr w:rsidR="00ED67D9" w:rsidRPr="00646F28" w:rsidTr="0078378A">
        <w:trPr>
          <w:trHeight w:val="506"/>
        </w:trPr>
        <w:tc>
          <w:tcPr>
            <w:tcW w:w="648" w:type="dxa"/>
          </w:tcPr>
          <w:p w:rsidR="00ED67D9" w:rsidRPr="00646F28" w:rsidRDefault="00ED67D9" w:rsidP="0078378A">
            <w:pPr>
              <w:pStyle w:val="NoSpacing"/>
              <w:rPr>
                <w:rFonts w:ascii="Arial" w:hAnsi="Arial" w:cs="Arial"/>
                <w:sz w:val="20"/>
                <w:szCs w:val="20"/>
              </w:rPr>
            </w:pPr>
            <w:r>
              <w:rPr>
                <w:rFonts w:ascii="Arial" w:hAnsi="Arial" w:cs="Arial"/>
                <w:sz w:val="20"/>
                <w:szCs w:val="20"/>
              </w:rPr>
              <w:t>3.</w:t>
            </w:r>
          </w:p>
        </w:tc>
        <w:tc>
          <w:tcPr>
            <w:tcW w:w="5850" w:type="dxa"/>
          </w:tcPr>
          <w:p w:rsidR="00ED67D9" w:rsidRDefault="00ED67D9" w:rsidP="0078378A">
            <w:pPr>
              <w:pStyle w:val="NoSpacing"/>
              <w:rPr>
                <w:rFonts w:ascii="Arial" w:hAnsi="Arial" w:cs="Arial"/>
                <w:sz w:val="20"/>
                <w:szCs w:val="20"/>
              </w:rPr>
            </w:pPr>
            <w:r>
              <w:rPr>
                <w:rFonts w:ascii="Arial" w:hAnsi="Arial" w:cs="Arial"/>
                <w:sz w:val="20"/>
                <w:szCs w:val="20"/>
              </w:rPr>
              <w:t>To a</w:t>
            </w:r>
            <w:r w:rsidRPr="00646F28">
              <w:rPr>
                <w:rFonts w:ascii="Arial" w:hAnsi="Arial" w:cs="Arial"/>
                <w:sz w:val="20"/>
                <w:szCs w:val="20"/>
              </w:rPr>
              <w:t xml:space="preserve">pprove </w:t>
            </w:r>
            <w:r>
              <w:rPr>
                <w:rFonts w:ascii="Arial" w:hAnsi="Arial" w:cs="Arial"/>
                <w:sz w:val="20"/>
                <w:szCs w:val="20"/>
              </w:rPr>
              <w:t xml:space="preserve">the </w:t>
            </w:r>
            <w:r w:rsidRPr="00646F28">
              <w:rPr>
                <w:rFonts w:ascii="Arial" w:hAnsi="Arial" w:cs="Arial"/>
                <w:sz w:val="20"/>
                <w:szCs w:val="20"/>
              </w:rPr>
              <w:t>draft min</w:t>
            </w:r>
            <w:r>
              <w:rPr>
                <w:rFonts w:ascii="Arial" w:hAnsi="Arial" w:cs="Arial"/>
                <w:sz w:val="20"/>
                <w:szCs w:val="20"/>
              </w:rPr>
              <w:t>utes of the meeting of the Parish Council held on 5</w:t>
            </w:r>
            <w:r w:rsidRPr="00ED67D9">
              <w:rPr>
                <w:rFonts w:ascii="Arial" w:hAnsi="Arial" w:cs="Arial"/>
                <w:sz w:val="20"/>
                <w:szCs w:val="20"/>
                <w:vertAlign w:val="superscript"/>
              </w:rPr>
              <w:t>th</w:t>
            </w:r>
            <w:r>
              <w:rPr>
                <w:rFonts w:ascii="Arial" w:hAnsi="Arial" w:cs="Arial"/>
                <w:sz w:val="20"/>
                <w:szCs w:val="20"/>
              </w:rPr>
              <w:t xml:space="preserve"> November 2019 (copy attached)</w:t>
            </w:r>
          </w:p>
          <w:p w:rsidR="00ED67D9" w:rsidRPr="00646F28" w:rsidRDefault="00ED67D9" w:rsidP="0078378A">
            <w:pPr>
              <w:pStyle w:val="NoSpacing"/>
              <w:rPr>
                <w:rFonts w:ascii="Arial" w:hAnsi="Arial" w:cs="Arial"/>
                <w:sz w:val="20"/>
                <w:szCs w:val="20"/>
              </w:rPr>
            </w:pPr>
          </w:p>
        </w:tc>
        <w:tc>
          <w:tcPr>
            <w:tcW w:w="3958" w:type="dxa"/>
          </w:tcPr>
          <w:p w:rsidR="00ED67D9" w:rsidRPr="00646F28" w:rsidRDefault="00ED67D9" w:rsidP="0078378A">
            <w:pPr>
              <w:pStyle w:val="NoSpacing"/>
              <w:rPr>
                <w:rFonts w:ascii="Arial" w:hAnsi="Arial" w:cs="Arial"/>
                <w:sz w:val="20"/>
                <w:szCs w:val="20"/>
              </w:rPr>
            </w:pPr>
            <w:r>
              <w:rPr>
                <w:rFonts w:ascii="Arial" w:hAnsi="Arial" w:cs="Arial"/>
                <w:sz w:val="20"/>
                <w:szCs w:val="20"/>
              </w:rPr>
              <w:t>Chairman</w:t>
            </w:r>
          </w:p>
        </w:tc>
      </w:tr>
      <w:tr w:rsidR="00ED67D9" w:rsidRPr="00646F28" w:rsidTr="0078378A">
        <w:trPr>
          <w:trHeight w:val="506"/>
        </w:trPr>
        <w:tc>
          <w:tcPr>
            <w:tcW w:w="648" w:type="dxa"/>
          </w:tcPr>
          <w:p w:rsidR="00ED67D9" w:rsidRDefault="00ED67D9" w:rsidP="0078378A">
            <w:pPr>
              <w:pStyle w:val="NoSpacing"/>
              <w:rPr>
                <w:rFonts w:ascii="Arial" w:hAnsi="Arial" w:cs="Arial"/>
                <w:sz w:val="20"/>
                <w:szCs w:val="20"/>
              </w:rPr>
            </w:pPr>
            <w:r>
              <w:rPr>
                <w:rFonts w:ascii="Arial" w:hAnsi="Arial" w:cs="Arial"/>
                <w:sz w:val="20"/>
                <w:szCs w:val="20"/>
              </w:rPr>
              <w:t>4.</w:t>
            </w:r>
          </w:p>
        </w:tc>
        <w:tc>
          <w:tcPr>
            <w:tcW w:w="5850" w:type="dxa"/>
          </w:tcPr>
          <w:p w:rsidR="00ED67D9" w:rsidRPr="00646F28" w:rsidRDefault="00ED67D9" w:rsidP="0078378A">
            <w:pPr>
              <w:pStyle w:val="NoSpacing"/>
              <w:rPr>
                <w:rFonts w:ascii="Arial" w:hAnsi="Arial" w:cs="Arial"/>
                <w:sz w:val="20"/>
                <w:szCs w:val="20"/>
              </w:rPr>
            </w:pPr>
            <w:r>
              <w:rPr>
                <w:rFonts w:ascii="Arial" w:hAnsi="Arial" w:cs="Arial"/>
                <w:sz w:val="20"/>
                <w:szCs w:val="20"/>
              </w:rPr>
              <w:t>To receive the County Councillor’s Report</w:t>
            </w:r>
          </w:p>
        </w:tc>
        <w:tc>
          <w:tcPr>
            <w:tcW w:w="3958" w:type="dxa"/>
          </w:tcPr>
          <w:p w:rsidR="00ED67D9" w:rsidRDefault="00ED67D9" w:rsidP="0078378A">
            <w:pPr>
              <w:pStyle w:val="NoSpacing"/>
              <w:rPr>
                <w:rFonts w:ascii="Arial" w:hAnsi="Arial" w:cs="Arial"/>
                <w:sz w:val="20"/>
                <w:szCs w:val="20"/>
              </w:rPr>
            </w:pPr>
            <w:r>
              <w:rPr>
                <w:rFonts w:ascii="Arial" w:hAnsi="Arial" w:cs="Arial"/>
                <w:sz w:val="20"/>
                <w:szCs w:val="20"/>
              </w:rPr>
              <w:t>County Cllr Jerry Brook</w:t>
            </w:r>
          </w:p>
        </w:tc>
      </w:tr>
      <w:tr w:rsidR="00ED67D9" w:rsidRPr="00646F28" w:rsidTr="0078378A">
        <w:trPr>
          <w:trHeight w:val="506"/>
        </w:trPr>
        <w:tc>
          <w:tcPr>
            <w:tcW w:w="648" w:type="dxa"/>
          </w:tcPr>
          <w:p w:rsidR="00ED67D9" w:rsidRDefault="00ED67D9" w:rsidP="0078378A">
            <w:pPr>
              <w:pStyle w:val="NoSpacing"/>
              <w:rPr>
                <w:rFonts w:ascii="Arial" w:hAnsi="Arial" w:cs="Arial"/>
                <w:sz w:val="20"/>
                <w:szCs w:val="20"/>
              </w:rPr>
            </w:pPr>
            <w:r>
              <w:rPr>
                <w:rFonts w:ascii="Arial" w:hAnsi="Arial" w:cs="Arial"/>
                <w:sz w:val="20"/>
                <w:szCs w:val="20"/>
              </w:rPr>
              <w:t>5.</w:t>
            </w:r>
          </w:p>
        </w:tc>
        <w:tc>
          <w:tcPr>
            <w:tcW w:w="5850" w:type="dxa"/>
          </w:tcPr>
          <w:p w:rsidR="00ED67D9" w:rsidRPr="00604066" w:rsidRDefault="00ED67D9" w:rsidP="0078378A">
            <w:pPr>
              <w:pStyle w:val="NoSpacing"/>
              <w:rPr>
                <w:rFonts w:ascii="Arial" w:hAnsi="Arial" w:cs="Arial"/>
                <w:sz w:val="20"/>
                <w:szCs w:val="20"/>
              </w:rPr>
            </w:pPr>
            <w:r w:rsidRPr="00604066">
              <w:rPr>
                <w:rFonts w:ascii="Arial" w:hAnsi="Arial" w:cs="Arial"/>
                <w:sz w:val="20"/>
                <w:szCs w:val="20"/>
              </w:rPr>
              <w:t xml:space="preserve">Matters arising not on the agenda – for report only </w:t>
            </w:r>
          </w:p>
          <w:p w:rsidR="00ED67D9" w:rsidRPr="00604066" w:rsidRDefault="00ED67D9" w:rsidP="0078378A">
            <w:pPr>
              <w:pStyle w:val="NoSpacing"/>
              <w:rPr>
                <w:rFonts w:ascii="Arial" w:hAnsi="Arial" w:cs="Arial"/>
                <w:i/>
                <w:sz w:val="20"/>
                <w:szCs w:val="18"/>
              </w:rPr>
            </w:pPr>
          </w:p>
          <w:p w:rsidR="00ED67D9" w:rsidRDefault="0047594B" w:rsidP="00ED67D9">
            <w:pPr>
              <w:pStyle w:val="NoSpacing"/>
              <w:numPr>
                <w:ilvl w:val="0"/>
                <w:numId w:val="1"/>
              </w:numPr>
              <w:rPr>
                <w:rFonts w:ascii="Arial" w:hAnsi="Arial" w:cs="Arial"/>
                <w:sz w:val="20"/>
                <w:szCs w:val="20"/>
              </w:rPr>
            </w:pPr>
            <w:r>
              <w:rPr>
                <w:rFonts w:ascii="Arial" w:hAnsi="Arial" w:cs="Arial"/>
                <w:sz w:val="20"/>
                <w:szCs w:val="20"/>
              </w:rPr>
              <w:t>Following on from Novembers meeting and the member of the public’s concern over the grass cuttings from the wild flower area in the churchyard not being collected, Bio Blitz have raked the area and collected the grass cuttings</w:t>
            </w:r>
          </w:p>
          <w:p w:rsidR="0047594B" w:rsidRPr="00604066" w:rsidRDefault="0047594B" w:rsidP="00ED67D9">
            <w:pPr>
              <w:pStyle w:val="NoSpacing"/>
              <w:numPr>
                <w:ilvl w:val="0"/>
                <w:numId w:val="1"/>
              </w:numPr>
              <w:rPr>
                <w:rFonts w:ascii="Arial" w:hAnsi="Arial" w:cs="Arial"/>
                <w:sz w:val="20"/>
                <w:szCs w:val="20"/>
              </w:rPr>
            </w:pPr>
            <w:r>
              <w:rPr>
                <w:rFonts w:ascii="Arial" w:hAnsi="Arial" w:cs="Arial"/>
                <w:sz w:val="20"/>
                <w:szCs w:val="20"/>
              </w:rPr>
              <w:t>175/2019 – Xmas light switch on. Road closure signs are now in place.</w:t>
            </w:r>
          </w:p>
        </w:tc>
        <w:tc>
          <w:tcPr>
            <w:tcW w:w="3958" w:type="dxa"/>
          </w:tcPr>
          <w:p w:rsidR="00ED67D9" w:rsidRDefault="00ED67D9" w:rsidP="0078378A">
            <w:pPr>
              <w:pStyle w:val="NoSpacing"/>
              <w:rPr>
                <w:rFonts w:ascii="Arial" w:hAnsi="Arial" w:cs="Arial"/>
                <w:sz w:val="20"/>
                <w:szCs w:val="20"/>
              </w:rPr>
            </w:pPr>
          </w:p>
          <w:p w:rsidR="00ED67D9" w:rsidRDefault="00ED67D9" w:rsidP="0078378A">
            <w:pPr>
              <w:pStyle w:val="NoSpacing"/>
              <w:rPr>
                <w:rFonts w:ascii="Arial" w:hAnsi="Arial" w:cs="Arial"/>
                <w:sz w:val="20"/>
                <w:szCs w:val="20"/>
              </w:rPr>
            </w:pPr>
          </w:p>
          <w:p w:rsidR="00ED67D9" w:rsidRDefault="00ED67D9" w:rsidP="0078378A">
            <w:pPr>
              <w:pStyle w:val="NoSpacing"/>
              <w:rPr>
                <w:rFonts w:ascii="Arial" w:hAnsi="Arial" w:cs="Arial"/>
                <w:sz w:val="20"/>
                <w:szCs w:val="20"/>
              </w:rPr>
            </w:pPr>
          </w:p>
          <w:p w:rsidR="00ED67D9" w:rsidRDefault="00ED67D9" w:rsidP="0078378A">
            <w:pPr>
              <w:pStyle w:val="NoSpacing"/>
              <w:rPr>
                <w:rFonts w:ascii="Arial" w:hAnsi="Arial" w:cs="Arial"/>
                <w:sz w:val="20"/>
                <w:szCs w:val="20"/>
              </w:rPr>
            </w:pPr>
          </w:p>
          <w:p w:rsidR="00ED67D9" w:rsidRDefault="00ED67D9" w:rsidP="0078378A">
            <w:pPr>
              <w:pStyle w:val="NoSpacing"/>
              <w:rPr>
                <w:rFonts w:ascii="Arial" w:hAnsi="Arial" w:cs="Arial"/>
                <w:sz w:val="20"/>
                <w:szCs w:val="20"/>
              </w:rPr>
            </w:pPr>
          </w:p>
        </w:tc>
      </w:tr>
      <w:tr w:rsidR="00ED67D9" w:rsidRPr="00646F28" w:rsidTr="0078378A">
        <w:trPr>
          <w:trHeight w:val="506"/>
        </w:trPr>
        <w:tc>
          <w:tcPr>
            <w:tcW w:w="648" w:type="dxa"/>
          </w:tcPr>
          <w:p w:rsidR="00ED67D9" w:rsidRDefault="00ED67D9" w:rsidP="0078378A">
            <w:pPr>
              <w:pStyle w:val="NoSpacing"/>
              <w:rPr>
                <w:rFonts w:ascii="Arial" w:hAnsi="Arial" w:cs="Arial"/>
                <w:sz w:val="20"/>
                <w:szCs w:val="20"/>
              </w:rPr>
            </w:pPr>
            <w:r>
              <w:rPr>
                <w:rFonts w:ascii="Arial" w:hAnsi="Arial" w:cs="Arial"/>
                <w:sz w:val="20"/>
                <w:szCs w:val="20"/>
              </w:rPr>
              <w:t>6.</w:t>
            </w:r>
          </w:p>
        </w:tc>
        <w:tc>
          <w:tcPr>
            <w:tcW w:w="5850" w:type="dxa"/>
          </w:tcPr>
          <w:p w:rsidR="00ED67D9" w:rsidRDefault="00ED67D9" w:rsidP="0078378A">
            <w:pPr>
              <w:pStyle w:val="NoSpacing"/>
              <w:rPr>
                <w:rFonts w:ascii="Arial" w:hAnsi="Arial" w:cs="Arial"/>
                <w:sz w:val="20"/>
                <w:szCs w:val="20"/>
              </w:rPr>
            </w:pPr>
            <w:r>
              <w:rPr>
                <w:rFonts w:ascii="Arial" w:hAnsi="Arial" w:cs="Arial"/>
                <w:sz w:val="20"/>
                <w:szCs w:val="20"/>
              </w:rPr>
              <w:t>To note matters under the Chairman’s discretion</w:t>
            </w:r>
          </w:p>
        </w:tc>
        <w:tc>
          <w:tcPr>
            <w:tcW w:w="3958" w:type="dxa"/>
          </w:tcPr>
          <w:p w:rsidR="00ED67D9" w:rsidRDefault="00ED67D9" w:rsidP="0078378A">
            <w:pPr>
              <w:pStyle w:val="NoSpacing"/>
              <w:rPr>
                <w:rFonts w:ascii="Arial" w:hAnsi="Arial" w:cs="Arial"/>
                <w:sz w:val="20"/>
                <w:szCs w:val="20"/>
              </w:rPr>
            </w:pPr>
            <w:r>
              <w:rPr>
                <w:rFonts w:ascii="Arial" w:hAnsi="Arial" w:cs="Arial"/>
                <w:sz w:val="20"/>
                <w:szCs w:val="20"/>
              </w:rPr>
              <w:t>Chairman</w:t>
            </w:r>
          </w:p>
        </w:tc>
      </w:tr>
      <w:tr w:rsidR="00ED67D9" w:rsidRPr="00646F28" w:rsidTr="0078378A">
        <w:trPr>
          <w:trHeight w:val="506"/>
        </w:trPr>
        <w:tc>
          <w:tcPr>
            <w:tcW w:w="648" w:type="dxa"/>
          </w:tcPr>
          <w:p w:rsidR="00ED67D9" w:rsidRDefault="00ED67D9" w:rsidP="0078378A">
            <w:pPr>
              <w:pStyle w:val="NoSpacing"/>
              <w:rPr>
                <w:rFonts w:ascii="Arial" w:hAnsi="Arial" w:cs="Arial"/>
                <w:sz w:val="20"/>
                <w:szCs w:val="20"/>
              </w:rPr>
            </w:pPr>
            <w:r>
              <w:rPr>
                <w:rFonts w:ascii="Arial" w:hAnsi="Arial" w:cs="Arial"/>
                <w:sz w:val="20"/>
                <w:szCs w:val="20"/>
              </w:rPr>
              <w:t>7.</w:t>
            </w:r>
          </w:p>
        </w:tc>
        <w:tc>
          <w:tcPr>
            <w:tcW w:w="5850" w:type="dxa"/>
          </w:tcPr>
          <w:p w:rsidR="00ED67D9" w:rsidRPr="00646F28" w:rsidRDefault="00ED67D9" w:rsidP="0078378A">
            <w:pPr>
              <w:pStyle w:val="NoSpacing"/>
              <w:rPr>
                <w:rFonts w:ascii="Arial" w:hAnsi="Arial" w:cs="Arial"/>
                <w:sz w:val="20"/>
                <w:szCs w:val="20"/>
              </w:rPr>
            </w:pPr>
            <w:r>
              <w:rPr>
                <w:rFonts w:ascii="Arial" w:hAnsi="Arial" w:cs="Arial"/>
                <w:sz w:val="20"/>
                <w:szCs w:val="20"/>
              </w:rPr>
              <w:t>To receive the District Councillor’s Report</w:t>
            </w:r>
          </w:p>
        </w:tc>
        <w:tc>
          <w:tcPr>
            <w:tcW w:w="3958" w:type="dxa"/>
          </w:tcPr>
          <w:p w:rsidR="00ED67D9" w:rsidRDefault="00ED67D9" w:rsidP="0078378A">
            <w:pPr>
              <w:pStyle w:val="NoSpacing"/>
              <w:rPr>
                <w:rFonts w:ascii="Arial" w:hAnsi="Arial" w:cs="Arial"/>
                <w:sz w:val="20"/>
                <w:szCs w:val="20"/>
              </w:rPr>
            </w:pPr>
            <w:r>
              <w:rPr>
                <w:rFonts w:ascii="Arial" w:hAnsi="Arial" w:cs="Arial"/>
                <w:sz w:val="20"/>
                <w:szCs w:val="20"/>
              </w:rPr>
              <w:t>District Cllr Mike Jeffery</w:t>
            </w:r>
          </w:p>
        </w:tc>
      </w:tr>
      <w:tr w:rsidR="00ED67D9" w:rsidRPr="00646F28" w:rsidTr="0078378A">
        <w:trPr>
          <w:trHeight w:val="506"/>
        </w:trPr>
        <w:tc>
          <w:tcPr>
            <w:tcW w:w="648" w:type="dxa"/>
          </w:tcPr>
          <w:p w:rsidR="00ED67D9" w:rsidRDefault="00ED67D9" w:rsidP="0078378A">
            <w:pPr>
              <w:pStyle w:val="NoSpacing"/>
              <w:rPr>
                <w:rFonts w:ascii="Arial" w:hAnsi="Arial" w:cs="Arial"/>
                <w:sz w:val="20"/>
                <w:szCs w:val="20"/>
              </w:rPr>
            </w:pPr>
            <w:r>
              <w:rPr>
                <w:rFonts w:ascii="Arial" w:hAnsi="Arial" w:cs="Arial"/>
                <w:sz w:val="20"/>
                <w:szCs w:val="20"/>
              </w:rPr>
              <w:t>8.</w:t>
            </w:r>
          </w:p>
        </w:tc>
        <w:tc>
          <w:tcPr>
            <w:tcW w:w="5850" w:type="dxa"/>
          </w:tcPr>
          <w:p w:rsidR="00ED67D9" w:rsidRPr="00646F28" w:rsidRDefault="00ED67D9" w:rsidP="0078378A">
            <w:pPr>
              <w:pStyle w:val="NoSpacing"/>
              <w:rPr>
                <w:rFonts w:ascii="Arial" w:hAnsi="Arial" w:cs="Arial"/>
                <w:sz w:val="20"/>
                <w:szCs w:val="20"/>
              </w:rPr>
            </w:pPr>
            <w:r>
              <w:rPr>
                <w:rFonts w:ascii="Arial" w:hAnsi="Arial" w:cs="Arial"/>
                <w:sz w:val="20"/>
                <w:szCs w:val="20"/>
              </w:rPr>
              <w:t>To receive the Open Spaces monthly report</w:t>
            </w:r>
          </w:p>
        </w:tc>
        <w:tc>
          <w:tcPr>
            <w:tcW w:w="3958" w:type="dxa"/>
          </w:tcPr>
          <w:p w:rsidR="00ED67D9" w:rsidRDefault="00ED67D9" w:rsidP="0078378A">
            <w:pPr>
              <w:pStyle w:val="NoSpacing"/>
              <w:rPr>
                <w:rFonts w:ascii="Arial" w:hAnsi="Arial" w:cs="Arial"/>
                <w:sz w:val="20"/>
                <w:szCs w:val="20"/>
              </w:rPr>
            </w:pPr>
            <w:r>
              <w:rPr>
                <w:rFonts w:ascii="Arial" w:hAnsi="Arial" w:cs="Arial"/>
                <w:sz w:val="20"/>
                <w:szCs w:val="20"/>
              </w:rPr>
              <w:t>Cllr Paul Dodd</w:t>
            </w:r>
          </w:p>
        </w:tc>
      </w:tr>
      <w:tr w:rsidR="00ED67D9" w:rsidRPr="00646F28" w:rsidTr="0078378A">
        <w:trPr>
          <w:trHeight w:val="506"/>
        </w:trPr>
        <w:tc>
          <w:tcPr>
            <w:tcW w:w="648" w:type="dxa"/>
          </w:tcPr>
          <w:p w:rsidR="00ED67D9" w:rsidRDefault="00403529" w:rsidP="0078378A">
            <w:pPr>
              <w:pStyle w:val="NoSpacing"/>
              <w:rPr>
                <w:rFonts w:ascii="Arial" w:hAnsi="Arial" w:cs="Arial"/>
                <w:sz w:val="20"/>
                <w:szCs w:val="20"/>
              </w:rPr>
            </w:pPr>
            <w:r>
              <w:rPr>
                <w:rFonts w:ascii="Arial" w:hAnsi="Arial" w:cs="Arial"/>
                <w:sz w:val="20"/>
                <w:szCs w:val="20"/>
              </w:rPr>
              <w:t>9</w:t>
            </w:r>
            <w:r w:rsidR="00ED67D9">
              <w:rPr>
                <w:rFonts w:ascii="Arial" w:hAnsi="Arial" w:cs="Arial"/>
                <w:sz w:val="20"/>
                <w:szCs w:val="20"/>
              </w:rPr>
              <w:t>.</w:t>
            </w:r>
          </w:p>
        </w:tc>
        <w:tc>
          <w:tcPr>
            <w:tcW w:w="5850" w:type="dxa"/>
          </w:tcPr>
          <w:p w:rsidR="00ED67D9" w:rsidRDefault="00ED67D9" w:rsidP="0078378A">
            <w:pPr>
              <w:pStyle w:val="NoSpacing"/>
              <w:rPr>
                <w:rFonts w:ascii="Arial" w:hAnsi="Arial" w:cs="Arial"/>
                <w:sz w:val="20"/>
                <w:szCs w:val="20"/>
              </w:rPr>
            </w:pPr>
            <w:r>
              <w:rPr>
                <w:rFonts w:ascii="Arial" w:hAnsi="Arial" w:cs="Arial"/>
                <w:sz w:val="20"/>
                <w:szCs w:val="20"/>
              </w:rPr>
              <w:t>To consider the following planning applications:</w:t>
            </w:r>
          </w:p>
          <w:p w:rsidR="00ED67D9" w:rsidRDefault="00403529" w:rsidP="00403529">
            <w:pPr>
              <w:pStyle w:val="NoSpacing"/>
              <w:numPr>
                <w:ilvl w:val="0"/>
                <w:numId w:val="2"/>
              </w:numPr>
              <w:rPr>
                <w:rFonts w:ascii="Arial" w:hAnsi="Arial" w:cs="Arial"/>
                <w:sz w:val="20"/>
                <w:szCs w:val="20"/>
              </w:rPr>
            </w:pPr>
            <w:r>
              <w:rPr>
                <w:rFonts w:ascii="Arial" w:hAnsi="Arial" w:cs="Arial"/>
                <w:sz w:val="20"/>
                <w:szCs w:val="20"/>
              </w:rPr>
              <w:t>0516/19 – Proposed: Replacement windows to first and second windows of front elevation at 1 Ford Street, Moretonhampstead</w:t>
            </w:r>
          </w:p>
          <w:p w:rsidR="00403529" w:rsidRDefault="00403529" w:rsidP="00403529">
            <w:pPr>
              <w:pStyle w:val="NoSpacing"/>
              <w:numPr>
                <w:ilvl w:val="0"/>
                <w:numId w:val="2"/>
              </w:numPr>
              <w:rPr>
                <w:rFonts w:ascii="Arial" w:hAnsi="Arial" w:cs="Arial"/>
                <w:sz w:val="20"/>
                <w:szCs w:val="20"/>
              </w:rPr>
            </w:pPr>
            <w:r>
              <w:rPr>
                <w:rFonts w:ascii="Arial" w:hAnsi="Arial" w:cs="Arial"/>
                <w:sz w:val="20"/>
                <w:szCs w:val="20"/>
              </w:rPr>
              <w:t xml:space="preserve">0524/19 – Proposed: Construction of proposed new outbuilding for use as ancillary accommodation to main dwelling at </w:t>
            </w:r>
            <w:proofErr w:type="spellStart"/>
            <w:r>
              <w:rPr>
                <w:rFonts w:ascii="Arial" w:hAnsi="Arial" w:cs="Arial"/>
                <w:sz w:val="20"/>
                <w:szCs w:val="20"/>
              </w:rPr>
              <w:t>Blackingstone</w:t>
            </w:r>
            <w:proofErr w:type="spellEnd"/>
            <w:r>
              <w:rPr>
                <w:rFonts w:ascii="Arial" w:hAnsi="Arial" w:cs="Arial"/>
                <w:sz w:val="20"/>
                <w:szCs w:val="20"/>
              </w:rPr>
              <w:t xml:space="preserve"> Farm, Moretonhampstead</w:t>
            </w:r>
          </w:p>
          <w:p w:rsidR="00403529" w:rsidRDefault="00403529" w:rsidP="00403529">
            <w:pPr>
              <w:pStyle w:val="NoSpacing"/>
              <w:numPr>
                <w:ilvl w:val="0"/>
                <w:numId w:val="2"/>
              </w:numPr>
              <w:rPr>
                <w:rFonts w:ascii="Arial" w:hAnsi="Arial" w:cs="Arial"/>
                <w:sz w:val="20"/>
                <w:szCs w:val="20"/>
              </w:rPr>
            </w:pPr>
            <w:r>
              <w:rPr>
                <w:rFonts w:ascii="Arial" w:hAnsi="Arial" w:cs="Arial"/>
                <w:sz w:val="20"/>
                <w:szCs w:val="20"/>
              </w:rPr>
              <w:t xml:space="preserve">0515/19 – Proposed: Erection of side extension at </w:t>
            </w:r>
            <w:proofErr w:type="spellStart"/>
            <w:r>
              <w:rPr>
                <w:rFonts w:ascii="Arial" w:hAnsi="Arial" w:cs="Arial"/>
                <w:sz w:val="20"/>
                <w:szCs w:val="20"/>
              </w:rPr>
              <w:t>Yarningale</w:t>
            </w:r>
            <w:proofErr w:type="spellEnd"/>
            <w:r>
              <w:rPr>
                <w:rFonts w:ascii="Arial" w:hAnsi="Arial" w:cs="Arial"/>
                <w:sz w:val="20"/>
                <w:szCs w:val="20"/>
              </w:rPr>
              <w:t>, Moretonhampstead</w:t>
            </w:r>
          </w:p>
          <w:p w:rsidR="00795E10" w:rsidRPr="00646F28" w:rsidRDefault="00795E10" w:rsidP="00403529">
            <w:pPr>
              <w:pStyle w:val="NoSpacing"/>
              <w:numPr>
                <w:ilvl w:val="0"/>
                <w:numId w:val="2"/>
              </w:numPr>
              <w:rPr>
                <w:rFonts w:ascii="Arial" w:hAnsi="Arial" w:cs="Arial"/>
                <w:sz w:val="20"/>
                <w:szCs w:val="20"/>
              </w:rPr>
            </w:pPr>
            <w:r>
              <w:rPr>
                <w:rFonts w:ascii="Arial" w:hAnsi="Arial" w:cs="Arial"/>
                <w:sz w:val="20"/>
                <w:szCs w:val="20"/>
              </w:rPr>
              <w:t xml:space="preserve">0481/19 – Proposed: New farmstead comprising farm buildings, yard and temporary agricultural workers dwelling together with alterations to public right of way arrangements at </w:t>
            </w:r>
            <w:proofErr w:type="spellStart"/>
            <w:r>
              <w:rPr>
                <w:rFonts w:ascii="Arial" w:hAnsi="Arial" w:cs="Arial"/>
                <w:sz w:val="20"/>
                <w:szCs w:val="20"/>
              </w:rPr>
              <w:t>Cranbrook</w:t>
            </w:r>
            <w:proofErr w:type="spellEnd"/>
            <w:r>
              <w:rPr>
                <w:rFonts w:ascii="Arial" w:hAnsi="Arial" w:cs="Arial"/>
                <w:sz w:val="20"/>
                <w:szCs w:val="20"/>
              </w:rPr>
              <w:t xml:space="preserve"> </w:t>
            </w:r>
            <w:proofErr w:type="spellStart"/>
            <w:r>
              <w:rPr>
                <w:rFonts w:ascii="Arial" w:hAnsi="Arial" w:cs="Arial"/>
                <w:sz w:val="20"/>
                <w:szCs w:val="20"/>
              </w:rPr>
              <w:t>Linhay</w:t>
            </w:r>
            <w:proofErr w:type="spellEnd"/>
            <w:r>
              <w:rPr>
                <w:rFonts w:ascii="Arial" w:hAnsi="Arial" w:cs="Arial"/>
                <w:sz w:val="20"/>
                <w:szCs w:val="20"/>
              </w:rPr>
              <w:t xml:space="preserve"> Farm, Moretonhampstead</w:t>
            </w:r>
          </w:p>
        </w:tc>
        <w:tc>
          <w:tcPr>
            <w:tcW w:w="3958" w:type="dxa"/>
          </w:tcPr>
          <w:p w:rsidR="00ED67D9" w:rsidRDefault="00ED67D9" w:rsidP="0078378A">
            <w:pPr>
              <w:pStyle w:val="NoSpacing"/>
              <w:rPr>
                <w:rFonts w:ascii="Arial" w:hAnsi="Arial" w:cs="Arial"/>
                <w:sz w:val="20"/>
                <w:szCs w:val="20"/>
              </w:rPr>
            </w:pPr>
            <w:r>
              <w:rPr>
                <w:rFonts w:ascii="Arial" w:hAnsi="Arial" w:cs="Arial"/>
                <w:sz w:val="20"/>
                <w:szCs w:val="20"/>
              </w:rPr>
              <w:t>Chairman / Cllr Bas Payne</w:t>
            </w:r>
          </w:p>
        </w:tc>
      </w:tr>
      <w:tr w:rsidR="00ED67D9" w:rsidRPr="00646F28" w:rsidTr="0078378A">
        <w:trPr>
          <w:trHeight w:val="506"/>
        </w:trPr>
        <w:tc>
          <w:tcPr>
            <w:tcW w:w="648" w:type="dxa"/>
          </w:tcPr>
          <w:p w:rsidR="00ED67D9" w:rsidRDefault="00ED67D9" w:rsidP="0078378A">
            <w:pPr>
              <w:pStyle w:val="NoSpacing"/>
              <w:rPr>
                <w:rFonts w:ascii="Arial" w:hAnsi="Arial" w:cs="Arial"/>
                <w:sz w:val="20"/>
                <w:szCs w:val="20"/>
              </w:rPr>
            </w:pPr>
            <w:r>
              <w:rPr>
                <w:rFonts w:ascii="Arial" w:hAnsi="Arial" w:cs="Arial"/>
                <w:sz w:val="20"/>
                <w:szCs w:val="20"/>
              </w:rPr>
              <w:t>1</w:t>
            </w:r>
            <w:r w:rsidR="00403529">
              <w:rPr>
                <w:rFonts w:ascii="Arial" w:hAnsi="Arial" w:cs="Arial"/>
                <w:sz w:val="20"/>
                <w:szCs w:val="20"/>
              </w:rPr>
              <w:t>0</w:t>
            </w:r>
            <w:r>
              <w:rPr>
                <w:rFonts w:ascii="Arial" w:hAnsi="Arial" w:cs="Arial"/>
                <w:sz w:val="20"/>
                <w:szCs w:val="20"/>
              </w:rPr>
              <w:t>.</w:t>
            </w:r>
          </w:p>
        </w:tc>
        <w:tc>
          <w:tcPr>
            <w:tcW w:w="5850" w:type="dxa"/>
          </w:tcPr>
          <w:p w:rsidR="00ED67D9" w:rsidRDefault="008F57D2" w:rsidP="00ED67D9">
            <w:pPr>
              <w:pStyle w:val="NoSpacing"/>
              <w:rPr>
                <w:rFonts w:ascii="Arial" w:hAnsi="Arial" w:cs="Arial"/>
                <w:sz w:val="20"/>
                <w:szCs w:val="20"/>
              </w:rPr>
            </w:pPr>
            <w:r>
              <w:rPr>
                <w:rFonts w:ascii="Arial" w:hAnsi="Arial" w:cs="Arial"/>
                <w:sz w:val="20"/>
                <w:szCs w:val="20"/>
              </w:rPr>
              <w:t>To receive the draft minutes of the meeting of the finance &amp; Policy committee held on 19</w:t>
            </w:r>
            <w:r w:rsidRPr="008F57D2">
              <w:rPr>
                <w:rFonts w:ascii="Arial" w:hAnsi="Arial" w:cs="Arial"/>
                <w:sz w:val="20"/>
                <w:szCs w:val="20"/>
                <w:vertAlign w:val="superscript"/>
              </w:rPr>
              <w:t>th</w:t>
            </w:r>
            <w:r>
              <w:rPr>
                <w:rFonts w:ascii="Arial" w:hAnsi="Arial" w:cs="Arial"/>
                <w:sz w:val="20"/>
                <w:szCs w:val="20"/>
              </w:rPr>
              <w:t xml:space="preserve"> November 2019 and to agree the following recommendations:</w:t>
            </w:r>
          </w:p>
          <w:p w:rsidR="008F57D2" w:rsidRDefault="008F57D2" w:rsidP="00ED67D9">
            <w:pPr>
              <w:pStyle w:val="NoSpacing"/>
              <w:rPr>
                <w:rFonts w:ascii="Arial" w:hAnsi="Arial" w:cs="Arial"/>
                <w:sz w:val="20"/>
                <w:szCs w:val="20"/>
              </w:rPr>
            </w:pPr>
          </w:p>
          <w:p w:rsidR="008F57D2" w:rsidRDefault="008F57D2" w:rsidP="008F57D2">
            <w:pPr>
              <w:pStyle w:val="NoSpacing"/>
              <w:numPr>
                <w:ilvl w:val="0"/>
                <w:numId w:val="4"/>
              </w:numPr>
              <w:rPr>
                <w:rFonts w:ascii="Arial" w:hAnsi="Arial" w:cs="Arial"/>
                <w:sz w:val="20"/>
                <w:szCs w:val="20"/>
              </w:rPr>
            </w:pPr>
            <w:r w:rsidRPr="008F57D2">
              <w:rPr>
                <w:rFonts w:ascii="Arial" w:hAnsi="Arial" w:cs="Arial"/>
                <w:sz w:val="20"/>
                <w:szCs w:val="20"/>
              </w:rPr>
              <w:t>Recommendation to full council to approve the attached draft budget 2020/21 and precept request.</w:t>
            </w:r>
          </w:p>
          <w:p w:rsidR="008F57D2" w:rsidRPr="008F57D2" w:rsidRDefault="008F57D2" w:rsidP="008F57D2">
            <w:pPr>
              <w:pStyle w:val="NoSpacing"/>
              <w:numPr>
                <w:ilvl w:val="0"/>
                <w:numId w:val="4"/>
              </w:numPr>
              <w:rPr>
                <w:rFonts w:ascii="Arial" w:hAnsi="Arial" w:cs="Arial"/>
                <w:sz w:val="20"/>
                <w:szCs w:val="20"/>
              </w:rPr>
            </w:pPr>
            <w:r w:rsidRPr="008F57D2">
              <w:rPr>
                <w:rFonts w:ascii="Arial" w:hAnsi="Arial" w:cs="Arial"/>
                <w:sz w:val="20"/>
                <w:szCs w:val="20"/>
              </w:rPr>
              <w:lastRenderedPageBreak/>
              <w:t>Recommendation to full council to approve the following policies:</w:t>
            </w:r>
          </w:p>
          <w:p w:rsidR="008F57D2" w:rsidRPr="00826868" w:rsidRDefault="008F57D2" w:rsidP="00826868">
            <w:pPr>
              <w:pStyle w:val="NoSpacing"/>
              <w:numPr>
                <w:ilvl w:val="0"/>
                <w:numId w:val="5"/>
              </w:numPr>
              <w:rPr>
                <w:rFonts w:ascii="Arial" w:hAnsi="Arial" w:cs="Arial"/>
                <w:sz w:val="20"/>
                <w:szCs w:val="20"/>
              </w:rPr>
            </w:pPr>
            <w:r w:rsidRPr="008F57D2">
              <w:rPr>
                <w:rFonts w:ascii="Arial" w:hAnsi="Arial" w:cs="Arial"/>
                <w:sz w:val="20"/>
                <w:szCs w:val="20"/>
              </w:rPr>
              <w:t>Data Protection Privacy Policy</w:t>
            </w:r>
          </w:p>
          <w:p w:rsidR="008F57D2" w:rsidRPr="008F57D2" w:rsidRDefault="008F57D2" w:rsidP="008F57D2">
            <w:pPr>
              <w:pStyle w:val="NoSpacing"/>
              <w:numPr>
                <w:ilvl w:val="0"/>
                <w:numId w:val="5"/>
              </w:numPr>
              <w:rPr>
                <w:rFonts w:ascii="Arial" w:hAnsi="Arial" w:cs="Arial"/>
                <w:sz w:val="20"/>
                <w:szCs w:val="20"/>
              </w:rPr>
            </w:pPr>
            <w:r w:rsidRPr="008F57D2">
              <w:rPr>
                <w:rFonts w:ascii="Arial" w:hAnsi="Arial" w:cs="Arial"/>
                <w:sz w:val="20"/>
                <w:szCs w:val="20"/>
              </w:rPr>
              <w:t>Health and Safety Policy</w:t>
            </w:r>
          </w:p>
          <w:p w:rsidR="008F57D2" w:rsidRPr="00646F28" w:rsidRDefault="008F57D2" w:rsidP="008F57D2">
            <w:pPr>
              <w:pStyle w:val="NoSpacing"/>
              <w:ind w:left="360"/>
              <w:rPr>
                <w:rFonts w:ascii="Arial" w:hAnsi="Arial" w:cs="Arial"/>
                <w:sz w:val="20"/>
                <w:szCs w:val="20"/>
              </w:rPr>
            </w:pPr>
          </w:p>
        </w:tc>
        <w:tc>
          <w:tcPr>
            <w:tcW w:w="3958" w:type="dxa"/>
          </w:tcPr>
          <w:p w:rsidR="00ED67D9" w:rsidRDefault="00403529" w:rsidP="0078378A">
            <w:pPr>
              <w:pStyle w:val="NoSpacing"/>
              <w:rPr>
                <w:rFonts w:ascii="Arial" w:hAnsi="Arial" w:cs="Arial"/>
                <w:sz w:val="20"/>
                <w:szCs w:val="20"/>
              </w:rPr>
            </w:pPr>
            <w:r>
              <w:rPr>
                <w:rFonts w:ascii="Arial" w:hAnsi="Arial" w:cs="Arial"/>
                <w:sz w:val="20"/>
                <w:szCs w:val="20"/>
              </w:rPr>
              <w:lastRenderedPageBreak/>
              <w:t>Chairman / Cllr Nicky Cardew</w:t>
            </w:r>
          </w:p>
        </w:tc>
      </w:tr>
      <w:tr w:rsidR="00ED67D9" w:rsidRPr="00646F28" w:rsidTr="0078378A">
        <w:trPr>
          <w:trHeight w:val="506"/>
        </w:trPr>
        <w:tc>
          <w:tcPr>
            <w:tcW w:w="648" w:type="dxa"/>
          </w:tcPr>
          <w:p w:rsidR="00ED67D9" w:rsidRPr="00646F28" w:rsidRDefault="00ED67D9" w:rsidP="0078378A">
            <w:pPr>
              <w:pStyle w:val="NoSpacing"/>
              <w:rPr>
                <w:rFonts w:ascii="Arial" w:hAnsi="Arial" w:cs="Arial"/>
                <w:sz w:val="20"/>
                <w:szCs w:val="20"/>
              </w:rPr>
            </w:pPr>
            <w:r>
              <w:rPr>
                <w:rFonts w:ascii="Arial" w:hAnsi="Arial" w:cs="Arial"/>
                <w:sz w:val="20"/>
                <w:szCs w:val="20"/>
              </w:rPr>
              <w:lastRenderedPageBreak/>
              <w:t>1</w:t>
            </w:r>
            <w:r w:rsidR="00403529">
              <w:rPr>
                <w:rFonts w:ascii="Arial" w:hAnsi="Arial" w:cs="Arial"/>
                <w:sz w:val="20"/>
                <w:szCs w:val="20"/>
              </w:rPr>
              <w:t>1</w:t>
            </w:r>
            <w:r>
              <w:rPr>
                <w:rFonts w:ascii="Arial" w:hAnsi="Arial" w:cs="Arial"/>
                <w:sz w:val="20"/>
                <w:szCs w:val="20"/>
              </w:rPr>
              <w:t>.</w:t>
            </w:r>
          </w:p>
        </w:tc>
        <w:tc>
          <w:tcPr>
            <w:tcW w:w="5850" w:type="dxa"/>
          </w:tcPr>
          <w:p w:rsidR="00ED67D9" w:rsidRPr="00E3721A" w:rsidRDefault="008F57D2" w:rsidP="00ED67D9">
            <w:pPr>
              <w:pStyle w:val="NoSpacing"/>
              <w:rPr>
                <w:rFonts w:ascii="Arial" w:hAnsi="Arial" w:cs="Arial"/>
                <w:sz w:val="20"/>
                <w:szCs w:val="20"/>
              </w:rPr>
            </w:pPr>
            <w:r>
              <w:rPr>
                <w:rFonts w:ascii="Arial" w:hAnsi="Arial" w:cs="Arial"/>
                <w:sz w:val="20"/>
                <w:szCs w:val="20"/>
              </w:rPr>
              <w:t>To review cemetery regulations and cost</w:t>
            </w:r>
            <w:r w:rsidR="00403529">
              <w:rPr>
                <w:rFonts w:ascii="Arial" w:hAnsi="Arial" w:cs="Arial"/>
                <w:sz w:val="20"/>
                <w:szCs w:val="20"/>
              </w:rPr>
              <w:t xml:space="preserve"> (current copy attached)</w:t>
            </w:r>
          </w:p>
        </w:tc>
        <w:tc>
          <w:tcPr>
            <w:tcW w:w="3958" w:type="dxa"/>
          </w:tcPr>
          <w:p w:rsidR="00ED67D9" w:rsidRPr="00646F28" w:rsidRDefault="00403529" w:rsidP="0078378A">
            <w:pPr>
              <w:pStyle w:val="NoSpacing"/>
              <w:rPr>
                <w:rFonts w:ascii="Arial" w:hAnsi="Arial" w:cs="Arial"/>
                <w:sz w:val="20"/>
                <w:szCs w:val="20"/>
              </w:rPr>
            </w:pPr>
            <w:r>
              <w:rPr>
                <w:rFonts w:ascii="Arial" w:hAnsi="Arial" w:cs="Arial"/>
                <w:sz w:val="20"/>
                <w:szCs w:val="20"/>
              </w:rPr>
              <w:t>Chairman</w:t>
            </w:r>
          </w:p>
        </w:tc>
      </w:tr>
      <w:tr w:rsidR="00ED67D9" w:rsidRPr="00646F28" w:rsidTr="0078378A">
        <w:trPr>
          <w:trHeight w:val="506"/>
        </w:trPr>
        <w:tc>
          <w:tcPr>
            <w:tcW w:w="648" w:type="dxa"/>
          </w:tcPr>
          <w:p w:rsidR="00ED67D9" w:rsidRDefault="00ED67D9" w:rsidP="0078378A">
            <w:pPr>
              <w:pStyle w:val="NoSpacing"/>
              <w:rPr>
                <w:rFonts w:ascii="Arial" w:hAnsi="Arial" w:cs="Arial"/>
                <w:sz w:val="20"/>
                <w:szCs w:val="20"/>
              </w:rPr>
            </w:pPr>
            <w:r>
              <w:rPr>
                <w:rFonts w:ascii="Arial" w:hAnsi="Arial" w:cs="Arial"/>
                <w:sz w:val="20"/>
                <w:szCs w:val="20"/>
              </w:rPr>
              <w:t>1</w:t>
            </w:r>
            <w:r w:rsidR="00403529">
              <w:rPr>
                <w:rFonts w:ascii="Arial" w:hAnsi="Arial" w:cs="Arial"/>
                <w:sz w:val="20"/>
                <w:szCs w:val="20"/>
              </w:rPr>
              <w:t>2</w:t>
            </w:r>
            <w:r>
              <w:rPr>
                <w:rFonts w:ascii="Arial" w:hAnsi="Arial" w:cs="Arial"/>
                <w:sz w:val="20"/>
                <w:szCs w:val="20"/>
              </w:rPr>
              <w:t>.</w:t>
            </w:r>
          </w:p>
        </w:tc>
        <w:tc>
          <w:tcPr>
            <w:tcW w:w="5850" w:type="dxa"/>
          </w:tcPr>
          <w:p w:rsidR="00ED67D9" w:rsidRDefault="00403529" w:rsidP="00ED67D9">
            <w:pPr>
              <w:pStyle w:val="NoSpacing"/>
              <w:tabs>
                <w:tab w:val="left" w:pos="4890"/>
              </w:tabs>
              <w:rPr>
                <w:rFonts w:ascii="Arial" w:hAnsi="Arial" w:cs="Arial"/>
                <w:sz w:val="20"/>
                <w:szCs w:val="20"/>
              </w:rPr>
            </w:pPr>
            <w:r>
              <w:rPr>
                <w:rFonts w:ascii="Arial" w:hAnsi="Arial" w:cs="Arial"/>
                <w:sz w:val="20"/>
                <w:szCs w:val="20"/>
              </w:rPr>
              <w:t>To consider the draft Risk Assessment Policy (copy attached)</w:t>
            </w:r>
          </w:p>
        </w:tc>
        <w:tc>
          <w:tcPr>
            <w:tcW w:w="3958" w:type="dxa"/>
          </w:tcPr>
          <w:p w:rsidR="00ED67D9" w:rsidRDefault="00403529" w:rsidP="0078378A">
            <w:pPr>
              <w:pStyle w:val="NoSpacing"/>
              <w:rPr>
                <w:rFonts w:ascii="Arial" w:hAnsi="Arial" w:cs="Arial"/>
                <w:sz w:val="20"/>
                <w:szCs w:val="20"/>
              </w:rPr>
            </w:pPr>
            <w:r>
              <w:rPr>
                <w:rFonts w:ascii="Arial" w:hAnsi="Arial" w:cs="Arial"/>
                <w:sz w:val="20"/>
                <w:szCs w:val="20"/>
              </w:rPr>
              <w:t>Chairman / Cllr Nicky Cardew</w:t>
            </w:r>
          </w:p>
        </w:tc>
      </w:tr>
      <w:tr w:rsidR="00ED67D9" w:rsidRPr="00646F28" w:rsidTr="0078378A">
        <w:trPr>
          <w:trHeight w:val="506"/>
        </w:trPr>
        <w:tc>
          <w:tcPr>
            <w:tcW w:w="648" w:type="dxa"/>
          </w:tcPr>
          <w:p w:rsidR="00ED67D9" w:rsidRDefault="00ED67D9" w:rsidP="0078378A">
            <w:pPr>
              <w:pStyle w:val="NoSpacing"/>
              <w:rPr>
                <w:rFonts w:ascii="Arial" w:hAnsi="Arial" w:cs="Arial"/>
                <w:sz w:val="20"/>
                <w:szCs w:val="20"/>
              </w:rPr>
            </w:pPr>
            <w:r>
              <w:rPr>
                <w:rFonts w:ascii="Arial" w:hAnsi="Arial" w:cs="Arial"/>
                <w:sz w:val="20"/>
                <w:szCs w:val="20"/>
              </w:rPr>
              <w:t>1</w:t>
            </w:r>
            <w:r w:rsidR="00403529">
              <w:rPr>
                <w:rFonts w:ascii="Arial" w:hAnsi="Arial" w:cs="Arial"/>
                <w:sz w:val="20"/>
                <w:szCs w:val="20"/>
              </w:rPr>
              <w:t>3</w:t>
            </w:r>
            <w:r>
              <w:rPr>
                <w:rFonts w:ascii="Arial" w:hAnsi="Arial" w:cs="Arial"/>
                <w:sz w:val="20"/>
                <w:szCs w:val="20"/>
              </w:rPr>
              <w:t>.</w:t>
            </w:r>
          </w:p>
        </w:tc>
        <w:tc>
          <w:tcPr>
            <w:tcW w:w="5850" w:type="dxa"/>
          </w:tcPr>
          <w:p w:rsidR="00ED67D9" w:rsidRDefault="00ED67D9" w:rsidP="0078378A">
            <w:pPr>
              <w:pStyle w:val="NoSpacing"/>
              <w:tabs>
                <w:tab w:val="left" w:pos="4890"/>
              </w:tabs>
              <w:rPr>
                <w:rFonts w:ascii="Arial" w:hAnsi="Arial" w:cs="Arial"/>
                <w:sz w:val="20"/>
                <w:szCs w:val="20"/>
              </w:rPr>
            </w:pPr>
            <w:r>
              <w:rPr>
                <w:rFonts w:ascii="Arial" w:hAnsi="Arial" w:cs="Arial"/>
                <w:sz w:val="20"/>
                <w:szCs w:val="20"/>
              </w:rPr>
              <w:t>To receive the report of the Internal Financial Regulator</w:t>
            </w:r>
          </w:p>
        </w:tc>
        <w:tc>
          <w:tcPr>
            <w:tcW w:w="3958" w:type="dxa"/>
          </w:tcPr>
          <w:p w:rsidR="00ED67D9" w:rsidRDefault="00ED67D9" w:rsidP="0078378A">
            <w:pPr>
              <w:pStyle w:val="NoSpacing"/>
              <w:rPr>
                <w:rFonts w:ascii="Arial" w:hAnsi="Arial" w:cs="Arial"/>
                <w:sz w:val="20"/>
                <w:szCs w:val="20"/>
              </w:rPr>
            </w:pPr>
            <w:r>
              <w:rPr>
                <w:rFonts w:ascii="Arial" w:hAnsi="Arial" w:cs="Arial"/>
                <w:sz w:val="20"/>
                <w:szCs w:val="20"/>
              </w:rPr>
              <w:t>Cllr Bas Payne</w:t>
            </w:r>
          </w:p>
        </w:tc>
      </w:tr>
      <w:tr w:rsidR="00ED67D9" w:rsidRPr="00646F28" w:rsidTr="0078378A">
        <w:trPr>
          <w:trHeight w:val="506"/>
        </w:trPr>
        <w:tc>
          <w:tcPr>
            <w:tcW w:w="648" w:type="dxa"/>
          </w:tcPr>
          <w:p w:rsidR="00ED67D9" w:rsidRDefault="00ED67D9" w:rsidP="0078378A">
            <w:pPr>
              <w:pStyle w:val="NoSpacing"/>
              <w:rPr>
                <w:rFonts w:ascii="Arial" w:hAnsi="Arial" w:cs="Arial"/>
                <w:sz w:val="20"/>
                <w:szCs w:val="20"/>
              </w:rPr>
            </w:pPr>
            <w:r>
              <w:rPr>
                <w:rFonts w:ascii="Arial" w:hAnsi="Arial" w:cs="Arial"/>
                <w:sz w:val="20"/>
                <w:szCs w:val="20"/>
              </w:rPr>
              <w:t>1</w:t>
            </w:r>
            <w:r w:rsidR="00403529">
              <w:rPr>
                <w:rFonts w:ascii="Arial" w:hAnsi="Arial" w:cs="Arial"/>
                <w:sz w:val="20"/>
                <w:szCs w:val="20"/>
              </w:rPr>
              <w:t>4</w:t>
            </w:r>
            <w:r>
              <w:rPr>
                <w:rFonts w:ascii="Arial" w:hAnsi="Arial" w:cs="Arial"/>
                <w:sz w:val="20"/>
                <w:szCs w:val="20"/>
              </w:rPr>
              <w:t>.</w:t>
            </w:r>
          </w:p>
        </w:tc>
        <w:tc>
          <w:tcPr>
            <w:tcW w:w="5850" w:type="dxa"/>
          </w:tcPr>
          <w:p w:rsidR="00ED67D9" w:rsidRPr="00646F28" w:rsidRDefault="00ED67D9" w:rsidP="0078378A">
            <w:pPr>
              <w:pStyle w:val="NoSpacing"/>
              <w:tabs>
                <w:tab w:val="left" w:pos="4890"/>
              </w:tabs>
              <w:rPr>
                <w:rFonts w:ascii="Arial" w:hAnsi="Arial" w:cs="Arial"/>
                <w:sz w:val="20"/>
                <w:szCs w:val="20"/>
              </w:rPr>
            </w:pPr>
            <w:r>
              <w:rPr>
                <w:rFonts w:ascii="Arial" w:hAnsi="Arial" w:cs="Arial"/>
                <w:sz w:val="20"/>
                <w:szCs w:val="20"/>
              </w:rPr>
              <w:t>To approve the list of payments (to be tabled at the meeting)</w:t>
            </w:r>
          </w:p>
        </w:tc>
        <w:tc>
          <w:tcPr>
            <w:tcW w:w="3958" w:type="dxa"/>
          </w:tcPr>
          <w:p w:rsidR="00ED67D9" w:rsidRPr="00646F28" w:rsidRDefault="00ED67D9" w:rsidP="0078378A">
            <w:pPr>
              <w:pStyle w:val="NoSpacing"/>
              <w:rPr>
                <w:rFonts w:ascii="Arial" w:hAnsi="Arial" w:cs="Arial"/>
                <w:sz w:val="20"/>
                <w:szCs w:val="20"/>
              </w:rPr>
            </w:pPr>
            <w:r>
              <w:rPr>
                <w:rFonts w:ascii="Arial" w:hAnsi="Arial" w:cs="Arial"/>
                <w:sz w:val="20"/>
                <w:szCs w:val="20"/>
              </w:rPr>
              <w:t>Chairman</w:t>
            </w:r>
          </w:p>
        </w:tc>
      </w:tr>
      <w:tr w:rsidR="00ED67D9" w:rsidRPr="00646F28" w:rsidTr="0078378A">
        <w:trPr>
          <w:trHeight w:val="506"/>
        </w:trPr>
        <w:tc>
          <w:tcPr>
            <w:tcW w:w="648" w:type="dxa"/>
          </w:tcPr>
          <w:p w:rsidR="00ED67D9" w:rsidRDefault="00ED67D9" w:rsidP="0078378A">
            <w:pPr>
              <w:pStyle w:val="NoSpacing"/>
              <w:rPr>
                <w:rFonts w:ascii="Arial" w:hAnsi="Arial" w:cs="Arial"/>
                <w:sz w:val="20"/>
                <w:szCs w:val="20"/>
              </w:rPr>
            </w:pPr>
            <w:r>
              <w:rPr>
                <w:rFonts w:ascii="Arial" w:hAnsi="Arial" w:cs="Arial"/>
                <w:sz w:val="20"/>
                <w:szCs w:val="20"/>
              </w:rPr>
              <w:t>1</w:t>
            </w:r>
            <w:r w:rsidR="00403529">
              <w:rPr>
                <w:rFonts w:ascii="Arial" w:hAnsi="Arial" w:cs="Arial"/>
                <w:sz w:val="20"/>
                <w:szCs w:val="20"/>
              </w:rPr>
              <w:t>5</w:t>
            </w:r>
            <w:r>
              <w:rPr>
                <w:rFonts w:ascii="Arial" w:hAnsi="Arial" w:cs="Arial"/>
                <w:sz w:val="20"/>
                <w:szCs w:val="20"/>
              </w:rPr>
              <w:t>.</w:t>
            </w:r>
          </w:p>
        </w:tc>
        <w:tc>
          <w:tcPr>
            <w:tcW w:w="5850" w:type="dxa"/>
          </w:tcPr>
          <w:p w:rsidR="00ED67D9" w:rsidRDefault="00ED67D9" w:rsidP="0078378A">
            <w:pPr>
              <w:pStyle w:val="NoSpacing"/>
              <w:rPr>
                <w:rFonts w:ascii="Arial" w:hAnsi="Arial" w:cs="Arial"/>
                <w:sz w:val="20"/>
                <w:szCs w:val="20"/>
              </w:rPr>
            </w:pPr>
            <w:r>
              <w:rPr>
                <w:rFonts w:ascii="Arial" w:hAnsi="Arial" w:cs="Arial"/>
                <w:sz w:val="20"/>
                <w:szCs w:val="20"/>
              </w:rPr>
              <w:t>To receive correspondence (attached) and to agree any response:</w:t>
            </w:r>
          </w:p>
          <w:p w:rsidR="00962844" w:rsidRDefault="00962844" w:rsidP="00962844">
            <w:pPr>
              <w:pStyle w:val="NoSpacing"/>
              <w:numPr>
                <w:ilvl w:val="0"/>
                <w:numId w:val="6"/>
              </w:numPr>
              <w:rPr>
                <w:rFonts w:ascii="Arial" w:hAnsi="Arial" w:cs="Arial"/>
                <w:sz w:val="20"/>
                <w:szCs w:val="20"/>
              </w:rPr>
            </w:pPr>
            <w:r>
              <w:rPr>
                <w:rFonts w:ascii="Arial" w:hAnsi="Arial" w:cs="Arial"/>
                <w:sz w:val="20"/>
                <w:szCs w:val="20"/>
              </w:rPr>
              <w:t>Letter from Emma Wotton regarding a tree blocking the waterway adjacent to the sewage works.</w:t>
            </w:r>
          </w:p>
          <w:p w:rsidR="00C01460" w:rsidRDefault="00C01460" w:rsidP="00962844">
            <w:pPr>
              <w:pStyle w:val="NoSpacing"/>
              <w:numPr>
                <w:ilvl w:val="0"/>
                <w:numId w:val="6"/>
              </w:numPr>
              <w:rPr>
                <w:rFonts w:ascii="Arial" w:hAnsi="Arial" w:cs="Arial"/>
                <w:sz w:val="20"/>
                <w:szCs w:val="20"/>
              </w:rPr>
            </w:pPr>
            <w:r>
              <w:rPr>
                <w:rFonts w:ascii="Arial" w:hAnsi="Arial" w:cs="Arial"/>
                <w:sz w:val="20"/>
                <w:szCs w:val="20"/>
              </w:rPr>
              <w:t>DNPA response to MPC complaint relating to 0489/06 (Former Gales Saw Mills, Court Street, Moretonhampstead): consent to use of cement fibre cladding on elevations facing Court Street</w:t>
            </w:r>
          </w:p>
          <w:p w:rsidR="00ED67D9" w:rsidRPr="00D772E1" w:rsidRDefault="00ED67D9" w:rsidP="00403529">
            <w:pPr>
              <w:pStyle w:val="NoSpacing"/>
              <w:ind w:left="720"/>
              <w:rPr>
                <w:rFonts w:ascii="Arial" w:hAnsi="Arial" w:cs="Arial"/>
                <w:sz w:val="18"/>
                <w:szCs w:val="18"/>
              </w:rPr>
            </w:pPr>
          </w:p>
        </w:tc>
        <w:tc>
          <w:tcPr>
            <w:tcW w:w="3958" w:type="dxa"/>
          </w:tcPr>
          <w:p w:rsidR="00ED67D9" w:rsidRPr="00646F28" w:rsidRDefault="00ED67D9" w:rsidP="0078378A">
            <w:pPr>
              <w:pStyle w:val="NoSpacing"/>
              <w:rPr>
                <w:rFonts w:ascii="Arial" w:hAnsi="Arial" w:cs="Arial"/>
                <w:sz w:val="20"/>
                <w:szCs w:val="20"/>
              </w:rPr>
            </w:pPr>
            <w:r>
              <w:rPr>
                <w:rFonts w:ascii="Arial" w:hAnsi="Arial" w:cs="Arial"/>
                <w:sz w:val="20"/>
                <w:szCs w:val="20"/>
              </w:rPr>
              <w:t>Chairman</w:t>
            </w:r>
          </w:p>
        </w:tc>
      </w:tr>
      <w:tr w:rsidR="00ED67D9" w:rsidRPr="00646F28" w:rsidTr="0078378A">
        <w:trPr>
          <w:trHeight w:val="506"/>
        </w:trPr>
        <w:tc>
          <w:tcPr>
            <w:tcW w:w="648" w:type="dxa"/>
          </w:tcPr>
          <w:p w:rsidR="00ED67D9" w:rsidRDefault="00ED67D9" w:rsidP="0078378A">
            <w:pPr>
              <w:pStyle w:val="NoSpacing"/>
              <w:rPr>
                <w:rFonts w:ascii="Arial" w:hAnsi="Arial" w:cs="Arial"/>
                <w:sz w:val="20"/>
                <w:szCs w:val="20"/>
              </w:rPr>
            </w:pPr>
            <w:r>
              <w:rPr>
                <w:rFonts w:ascii="Arial" w:hAnsi="Arial" w:cs="Arial"/>
                <w:sz w:val="20"/>
                <w:szCs w:val="20"/>
              </w:rPr>
              <w:t>1</w:t>
            </w:r>
            <w:r w:rsidR="00403529">
              <w:rPr>
                <w:rFonts w:ascii="Arial" w:hAnsi="Arial" w:cs="Arial"/>
                <w:sz w:val="20"/>
                <w:szCs w:val="20"/>
              </w:rPr>
              <w:t>6</w:t>
            </w:r>
            <w:r>
              <w:rPr>
                <w:rFonts w:ascii="Arial" w:hAnsi="Arial" w:cs="Arial"/>
                <w:sz w:val="20"/>
                <w:szCs w:val="20"/>
              </w:rPr>
              <w:t>.</w:t>
            </w:r>
          </w:p>
        </w:tc>
        <w:tc>
          <w:tcPr>
            <w:tcW w:w="5850" w:type="dxa"/>
          </w:tcPr>
          <w:p w:rsidR="00ED67D9" w:rsidRDefault="00ED67D9" w:rsidP="0078378A">
            <w:pPr>
              <w:pStyle w:val="NoSpacing"/>
              <w:rPr>
                <w:rFonts w:ascii="Arial" w:hAnsi="Arial" w:cs="Arial"/>
                <w:sz w:val="20"/>
                <w:szCs w:val="20"/>
              </w:rPr>
            </w:pPr>
            <w:r>
              <w:rPr>
                <w:rFonts w:ascii="Arial" w:hAnsi="Arial" w:cs="Arial"/>
                <w:sz w:val="20"/>
                <w:szCs w:val="20"/>
              </w:rPr>
              <w:t>To receive reports from Councillors with particular responsibilities</w:t>
            </w:r>
          </w:p>
          <w:p w:rsidR="00ED67D9" w:rsidRPr="009163B5" w:rsidRDefault="00ED67D9" w:rsidP="0078378A">
            <w:pPr>
              <w:pStyle w:val="NoSpacing"/>
              <w:rPr>
                <w:rFonts w:ascii="Arial" w:hAnsi="Arial" w:cs="Arial"/>
                <w:sz w:val="20"/>
                <w:szCs w:val="20"/>
              </w:rPr>
            </w:pPr>
          </w:p>
        </w:tc>
        <w:tc>
          <w:tcPr>
            <w:tcW w:w="3958" w:type="dxa"/>
          </w:tcPr>
          <w:p w:rsidR="00ED67D9" w:rsidRDefault="00ED67D9" w:rsidP="0078378A">
            <w:pPr>
              <w:pStyle w:val="NoSpacing"/>
              <w:rPr>
                <w:rFonts w:ascii="Arial" w:hAnsi="Arial" w:cs="Arial"/>
                <w:sz w:val="20"/>
                <w:szCs w:val="20"/>
              </w:rPr>
            </w:pPr>
            <w:r>
              <w:rPr>
                <w:rFonts w:ascii="Arial" w:hAnsi="Arial" w:cs="Arial"/>
                <w:sz w:val="20"/>
                <w:szCs w:val="20"/>
              </w:rPr>
              <w:t>Councillors</w:t>
            </w:r>
          </w:p>
        </w:tc>
      </w:tr>
      <w:tr w:rsidR="00ED67D9" w:rsidRPr="00646F28" w:rsidTr="0078378A">
        <w:tc>
          <w:tcPr>
            <w:tcW w:w="10456" w:type="dxa"/>
            <w:gridSpan w:val="3"/>
          </w:tcPr>
          <w:p w:rsidR="00ED67D9" w:rsidRDefault="00ED67D9" w:rsidP="0078378A">
            <w:pPr>
              <w:pStyle w:val="NoSpacing"/>
              <w:rPr>
                <w:rFonts w:ascii="Arial" w:hAnsi="Arial" w:cs="Arial"/>
                <w:sz w:val="20"/>
                <w:szCs w:val="20"/>
              </w:rPr>
            </w:pPr>
            <w:r w:rsidRPr="00646F28">
              <w:rPr>
                <w:rFonts w:ascii="Arial" w:hAnsi="Arial" w:cs="Arial"/>
                <w:sz w:val="20"/>
                <w:szCs w:val="20"/>
              </w:rPr>
              <w:t xml:space="preserve">Public Session </w:t>
            </w:r>
          </w:p>
          <w:p w:rsidR="00ED67D9" w:rsidRPr="00646F28" w:rsidRDefault="00ED67D9" w:rsidP="0078378A">
            <w:pPr>
              <w:pStyle w:val="NoSpacing"/>
              <w:rPr>
                <w:rFonts w:ascii="Arial" w:hAnsi="Arial" w:cs="Arial"/>
                <w:sz w:val="20"/>
                <w:szCs w:val="20"/>
              </w:rPr>
            </w:pPr>
          </w:p>
        </w:tc>
      </w:tr>
      <w:tr w:rsidR="00ED67D9" w:rsidRPr="00646F28" w:rsidTr="0078378A">
        <w:tc>
          <w:tcPr>
            <w:tcW w:w="10456" w:type="dxa"/>
            <w:gridSpan w:val="3"/>
          </w:tcPr>
          <w:p w:rsidR="00ED67D9" w:rsidRPr="00646F28" w:rsidRDefault="00ED67D9" w:rsidP="00403529">
            <w:pPr>
              <w:pStyle w:val="NoSpacing"/>
              <w:rPr>
                <w:rFonts w:ascii="Arial" w:hAnsi="Arial" w:cs="Arial"/>
                <w:sz w:val="20"/>
                <w:szCs w:val="20"/>
              </w:rPr>
            </w:pPr>
            <w:r w:rsidRPr="00646F28">
              <w:rPr>
                <w:rFonts w:ascii="Arial" w:hAnsi="Arial" w:cs="Arial"/>
                <w:sz w:val="20"/>
                <w:szCs w:val="20"/>
              </w:rPr>
              <w:t>Date:</w:t>
            </w:r>
            <w:r w:rsidR="0047594B">
              <w:rPr>
                <w:rFonts w:ascii="Arial" w:hAnsi="Arial" w:cs="Arial"/>
                <w:sz w:val="20"/>
                <w:szCs w:val="20"/>
              </w:rPr>
              <w:t xml:space="preserve"> 27</w:t>
            </w:r>
            <w:r w:rsidR="0047594B" w:rsidRPr="0047594B">
              <w:rPr>
                <w:rFonts w:ascii="Arial" w:hAnsi="Arial" w:cs="Arial"/>
                <w:sz w:val="20"/>
                <w:szCs w:val="20"/>
                <w:vertAlign w:val="superscript"/>
              </w:rPr>
              <w:t>th</w:t>
            </w:r>
            <w:r w:rsidR="0047594B">
              <w:rPr>
                <w:rFonts w:ascii="Arial" w:hAnsi="Arial" w:cs="Arial"/>
                <w:sz w:val="20"/>
                <w:szCs w:val="20"/>
              </w:rPr>
              <w:t xml:space="preserve"> November</w:t>
            </w:r>
            <w:r>
              <w:rPr>
                <w:rFonts w:ascii="Arial" w:hAnsi="Arial" w:cs="Arial"/>
                <w:sz w:val="20"/>
                <w:szCs w:val="20"/>
              </w:rPr>
              <w:t xml:space="preserve"> 2019</w:t>
            </w:r>
            <w:r w:rsidRPr="00646F28">
              <w:rPr>
                <w:rFonts w:ascii="Arial" w:hAnsi="Arial" w:cs="Arial"/>
                <w:sz w:val="20"/>
                <w:szCs w:val="20"/>
              </w:rPr>
              <w:t xml:space="preserve">           Signed:     </w:t>
            </w:r>
            <w:r w:rsidR="00403529">
              <w:rPr>
                <w:rFonts w:ascii="Lucida Handwriting" w:hAnsi="Lucida Handwriting" w:cs="Arial"/>
                <w:sz w:val="20"/>
                <w:szCs w:val="20"/>
              </w:rPr>
              <w:t xml:space="preserve">Samantha Parkin  </w:t>
            </w:r>
            <w:r w:rsidR="00403529" w:rsidRPr="00403529">
              <w:rPr>
                <w:rFonts w:ascii="Arial" w:hAnsi="Arial" w:cs="Arial"/>
                <w:sz w:val="20"/>
                <w:szCs w:val="20"/>
              </w:rPr>
              <w:t>(Parish Clerk)</w:t>
            </w:r>
          </w:p>
        </w:tc>
      </w:tr>
    </w:tbl>
    <w:p w:rsidR="00ED67D9" w:rsidRDefault="00ED67D9" w:rsidP="00ED67D9">
      <w:pPr>
        <w:rPr>
          <w:sz w:val="20"/>
          <w:szCs w:val="20"/>
        </w:rPr>
      </w:pPr>
    </w:p>
    <w:p w:rsidR="00ED67D9" w:rsidRPr="00646F28" w:rsidRDefault="00ED67D9" w:rsidP="00ED67D9">
      <w:pPr>
        <w:rPr>
          <w:sz w:val="20"/>
          <w:szCs w:val="20"/>
        </w:rPr>
      </w:pPr>
    </w:p>
    <w:p w:rsidR="009D13BF" w:rsidRDefault="009D13BF"/>
    <w:sectPr w:rsidR="009D13BF" w:rsidSect="00646F28">
      <w:pgSz w:w="11906" w:h="16838"/>
      <w:pgMar w:top="720"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5A1"/>
    <w:multiLevelType w:val="hybridMultilevel"/>
    <w:tmpl w:val="DA12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081211"/>
    <w:multiLevelType w:val="hybridMultilevel"/>
    <w:tmpl w:val="6AC0E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A10D88"/>
    <w:multiLevelType w:val="hybridMultilevel"/>
    <w:tmpl w:val="7FBCD9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7E0DCB"/>
    <w:multiLevelType w:val="hybridMultilevel"/>
    <w:tmpl w:val="D1F2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966C30"/>
    <w:multiLevelType w:val="hybridMultilevel"/>
    <w:tmpl w:val="7FD8E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914EF0"/>
    <w:multiLevelType w:val="hybridMultilevel"/>
    <w:tmpl w:val="E55EE786"/>
    <w:lvl w:ilvl="0" w:tplc="C1020104">
      <w:start w:val="1"/>
      <w:numFmt w:val="decimal"/>
      <w:lvlText w:val="%1."/>
      <w:lvlJc w:val="left"/>
      <w:pPr>
        <w:ind w:left="72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D9"/>
    <w:rsid w:val="00010FDD"/>
    <w:rsid w:val="00370C9B"/>
    <w:rsid w:val="00403529"/>
    <w:rsid w:val="0047594B"/>
    <w:rsid w:val="00795E10"/>
    <w:rsid w:val="00826868"/>
    <w:rsid w:val="008F57D2"/>
    <w:rsid w:val="00962844"/>
    <w:rsid w:val="009D13BF"/>
    <w:rsid w:val="00C01460"/>
    <w:rsid w:val="00E43039"/>
    <w:rsid w:val="00ED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D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7D9"/>
    <w:pPr>
      <w:spacing w:after="0" w:line="240" w:lineRule="auto"/>
    </w:pPr>
  </w:style>
  <w:style w:type="paragraph" w:styleId="BalloonText">
    <w:name w:val="Balloon Text"/>
    <w:basedOn w:val="Normal"/>
    <w:link w:val="BalloonTextChar"/>
    <w:uiPriority w:val="99"/>
    <w:semiHidden/>
    <w:unhideWhenUsed/>
    <w:rsid w:val="00ED67D9"/>
    <w:rPr>
      <w:rFonts w:ascii="Tahoma" w:hAnsi="Tahoma" w:cs="Tahoma"/>
      <w:sz w:val="16"/>
      <w:szCs w:val="16"/>
    </w:rPr>
  </w:style>
  <w:style w:type="character" w:customStyle="1" w:styleId="BalloonTextChar">
    <w:name w:val="Balloon Text Char"/>
    <w:basedOn w:val="DefaultParagraphFont"/>
    <w:link w:val="BalloonText"/>
    <w:uiPriority w:val="99"/>
    <w:semiHidden/>
    <w:rsid w:val="00ED67D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D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7D9"/>
    <w:pPr>
      <w:spacing w:after="0" w:line="240" w:lineRule="auto"/>
    </w:pPr>
  </w:style>
  <w:style w:type="paragraph" w:styleId="BalloonText">
    <w:name w:val="Balloon Text"/>
    <w:basedOn w:val="Normal"/>
    <w:link w:val="BalloonTextChar"/>
    <w:uiPriority w:val="99"/>
    <w:semiHidden/>
    <w:unhideWhenUsed/>
    <w:rsid w:val="00ED67D9"/>
    <w:rPr>
      <w:rFonts w:ascii="Tahoma" w:hAnsi="Tahoma" w:cs="Tahoma"/>
      <w:sz w:val="16"/>
      <w:szCs w:val="16"/>
    </w:rPr>
  </w:style>
  <w:style w:type="character" w:customStyle="1" w:styleId="BalloonTextChar">
    <w:name w:val="Balloon Text Char"/>
    <w:basedOn w:val="DefaultParagraphFont"/>
    <w:link w:val="BalloonText"/>
    <w:uiPriority w:val="99"/>
    <w:semiHidden/>
    <w:rsid w:val="00ED67D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2</cp:revision>
  <dcterms:created xsi:type="dcterms:W3CDTF">2019-11-27T09:34:00Z</dcterms:created>
  <dcterms:modified xsi:type="dcterms:W3CDTF">2019-11-27T09:34:00Z</dcterms:modified>
</cp:coreProperties>
</file>